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0365DF">
        <w:rPr>
          <w:rFonts w:ascii="Calibri" w:hAnsi="Calibri" w:cs="Calibri"/>
          <w:b/>
          <w:sz w:val="22"/>
          <w:szCs w:val="22"/>
        </w:rPr>
        <w:t xml:space="preserve"> </w:t>
      </w:r>
      <w:r w:rsidR="00F56564">
        <w:rPr>
          <w:rFonts w:ascii="Calibri" w:hAnsi="Calibri" w:cs="Calibri"/>
          <w:b/>
          <w:sz w:val="22"/>
          <w:szCs w:val="22"/>
        </w:rPr>
        <w:t>103295/2012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F56564">
        <w:rPr>
          <w:rFonts w:ascii="Calibri" w:hAnsi="Calibri" w:cs="Calibri"/>
          <w:b/>
          <w:sz w:val="22"/>
          <w:szCs w:val="22"/>
        </w:rPr>
        <w:t xml:space="preserve">Flávio </w:t>
      </w:r>
      <w:proofErr w:type="spellStart"/>
      <w:r w:rsidR="00F56564">
        <w:rPr>
          <w:rFonts w:ascii="Calibri" w:hAnsi="Calibri" w:cs="Calibri"/>
          <w:b/>
          <w:sz w:val="22"/>
          <w:szCs w:val="22"/>
        </w:rPr>
        <w:t>Turquino</w:t>
      </w:r>
      <w:proofErr w:type="spellEnd"/>
    </w:p>
    <w:p w:rsidR="00CB770A" w:rsidRPr="00D270C1" w:rsidRDefault="00D54FA9" w:rsidP="00966643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D96971">
        <w:rPr>
          <w:rFonts w:ascii="Calibri" w:hAnsi="Calibri" w:cs="Calibri"/>
          <w:sz w:val="22"/>
          <w:szCs w:val="22"/>
        </w:rPr>
        <w:t xml:space="preserve"> </w:t>
      </w:r>
      <w:r w:rsidR="00966643">
        <w:rPr>
          <w:rFonts w:ascii="Calibri" w:hAnsi="Calibri" w:cs="Calibri"/>
          <w:sz w:val="22"/>
          <w:szCs w:val="22"/>
        </w:rPr>
        <w:t>130976, de 23/02/2012.</w:t>
      </w:r>
    </w:p>
    <w:p w:rsidR="002E05E2" w:rsidRPr="00D270C1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Relator</w:t>
      </w:r>
      <w:r w:rsidR="00F56564">
        <w:rPr>
          <w:rFonts w:ascii="Calibri" w:hAnsi="Calibri" w:cs="Calibri"/>
          <w:sz w:val="22"/>
          <w:szCs w:val="22"/>
        </w:rPr>
        <w:t xml:space="preserve">a – </w:t>
      </w:r>
      <w:proofErr w:type="spellStart"/>
      <w:r w:rsidR="00F56564">
        <w:rPr>
          <w:rFonts w:ascii="Calibri" w:hAnsi="Calibri" w:cs="Calibri"/>
          <w:sz w:val="22"/>
          <w:szCs w:val="22"/>
        </w:rPr>
        <w:t>Adelyane</w:t>
      </w:r>
      <w:proofErr w:type="spellEnd"/>
      <w:r w:rsidR="00F5656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56564">
        <w:rPr>
          <w:rFonts w:ascii="Calibri" w:hAnsi="Calibri" w:cs="Calibri"/>
          <w:sz w:val="22"/>
          <w:szCs w:val="22"/>
        </w:rPr>
        <w:t>Bazzano</w:t>
      </w:r>
      <w:proofErr w:type="spellEnd"/>
      <w:r w:rsidR="00F56564">
        <w:rPr>
          <w:rFonts w:ascii="Calibri" w:hAnsi="Calibri" w:cs="Calibri"/>
          <w:sz w:val="22"/>
          <w:szCs w:val="22"/>
        </w:rPr>
        <w:t xml:space="preserve"> de Magalhães - SES</w:t>
      </w:r>
    </w:p>
    <w:p w:rsidR="00450CE1" w:rsidRPr="00A27F09" w:rsidRDefault="00F56564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 César Augusto Soares da S. Júnior – OAB/MT 13.034</w:t>
      </w:r>
    </w:p>
    <w:p w:rsidR="00CB770A" w:rsidRPr="00D270C1" w:rsidRDefault="00E924A9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F56564">
        <w:rPr>
          <w:rFonts w:ascii="Calibri" w:hAnsi="Calibri" w:cs="Calibri"/>
          <w:b/>
          <w:sz w:val="22"/>
          <w:szCs w:val="22"/>
        </w:rPr>
        <w:t>59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F87AFC" w:rsidRPr="00D270C1" w:rsidRDefault="00F87AFC" w:rsidP="00C92A97">
      <w:pPr>
        <w:rPr>
          <w:rFonts w:ascii="Calibri" w:hAnsi="Calibri" w:cs="Calibri"/>
          <w:b/>
          <w:sz w:val="22"/>
          <w:szCs w:val="22"/>
        </w:rPr>
      </w:pPr>
    </w:p>
    <w:p w:rsidR="002D2891" w:rsidRPr="00966643" w:rsidRDefault="00F87AFC" w:rsidP="00A27F09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</w:t>
      </w:r>
      <w:r w:rsidR="00966643">
        <w:rPr>
          <w:rFonts w:ascii="Calibri" w:hAnsi="Calibri" w:cs="Calibri"/>
          <w:sz w:val="22"/>
          <w:szCs w:val="22"/>
        </w:rPr>
        <w:t>. 130976, de 23/02/2012. Parecer Técnico n. 22/CG/SMIA/2012. Por desmatar 28,11 hectares de vegetação nativa em área de reserva legal sem autorização do órgão ambiental competente, conforme despacho contido na fl. 777 do Processo n. 145408/2007</w:t>
      </w:r>
      <w:r w:rsidR="00966643" w:rsidRPr="00966643">
        <w:rPr>
          <w:rFonts w:ascii="Calibri" w:hAnsi="Calibri" w:cs="Calibri"/>
          <w:sz w:val="22"/>
          <w:szCs w:val="22"/>
        </w:rPr>
        <w:t>. Decisão Administrativa n. 914/SPA/SEMA/2017, pela homologação do Auto de Infração n. 130976, de 23/02/2012, arbitrando multa de R$ 140.550,00 (cento e quarenta mil e quinhentos e cinquenta reais), com fulcro no artigo 51 do Decreto Federal 6.514/08. Com a palavra o patrono do recorrente, Sr. César Augusto S. Júnior requer que reconheça a prescrição quinquenal da pretensão punitiva. Seja declarada a nulidade da autuação diante da ausência da ampla defesa, bem como pela imprecisão na materialização da conduta já que o parecer da SMIA,</w:t>
      </w:r>
      <w:r w:rsidR="00966643" w:rsidRPr="00966643">
        <w:rPr>
          <w:rFonts w:ascii="Calibri" w:hAnsi="Calibri" w:cs="Calibri"/>
          <w:sz w:val="22"/>
          <w:szCs w:val="22"/>
        </w:rPr>
        <w:tab/>
        <w:t xml:space="preserve">que sustenta a autuação deixa claro que ela não é exato e depende de vistoria </w:t>
      </w:r>
      <w:r w:rsidR="00966643" w:rsidRPr="00966643">
        <w:rPr>
          <w:rFonts w:ascii="Calibri" w:hAnsi="Calibri" w:cs="Calibri"/>
          <w:i/>
          <w:sz w:val="22"/>
          <w:szCs w:val="22"/>
        </w:rPr>
        <w:t xml:space="preserve">in loco, </w:t>
      </w:r>
      <w:r w:rsidR="00966643" w:rsidRPr="00966643">
        <w:rPr>
          <w:rFonts w:ascii="Calibri" w:hAnsi="Calibri" w:cs="Calibri"/>
          <w:sz w:val="22"/>
          <w:szCs w:val="22"/>
        </w:rPr>
        <w:t>pois as imagens que subsidiaram os dados contidos nos documentos tinham baixa resolução espacial.</w:t>
      </w:r>
      <w:r w:rsidR="00966643">
        <w:rPr>
          <w:rFonts w:ascii="Calibri" w:hAnsi="Calibri" w:cs="Calibri"/>
          <w:sz w:val="22"/>
          <w:szCs w:val="22"/>
        </w:rPr>
        <w:t xml:space="preserve"> Recurso provido.</w:t>
      </w:r>
    </w:p>
    <w:p w:rsidR="00426AE3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0C67C9" w:rsidRDefault="00B70EB0" w:rsidP="00966643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</w:t>
      </w:r>
      <w:r w:rsidR="00A27F09">
        <w:rPr>
          <w:rFonts w:ascii="Calibri" w:hAnsi="Calibri" w:cs="Calibri"/>
          <w:sz w:val="22"/>
          <w:szCs w:val="22"/>
        </w:rPr>
        <w:t xml:space="preserve">por unanimidade, os membros da </w:t>
      </w:r>
      <w:r w:rsidR="00E924A9">
        <w:rPr>
          <w:rFonts w:ascii="Calibri" w:hAnsi="Calibri" w:cs="Calibri"/>
          <w:sz w:val="22"/>
          <w:szCs w:val="22"/>
        </w:rPr>
        <w:t>2</w:t>
      </w:r>
      <w:r w:rsidR="00D270C1" w:rsidRPr="00D270C1">
        <w:rPr>
          <w:rFonts w:ascii="Calibri" w:hAnsi="Calibri" w:cs="Calibri"/>
          <w:sz w:val="22"/>
          <w:szCs w:val="22"/>
        </w:rPr>
        <w:t xml:space="preserve">ª Junta de Julgamento de </w:t>
      </w:r>
      <w:r w:rsidR="00105FDB" w:rsidRPr="00D270C1">
        <w:rPr>
          <w:rFonts w:ascii="Calibri" w:hAnsi="Calibri" w:cs="Calibri"/>
          <w:sz w:val="22"/>
          <w:szCs w:val="22"/>
        </w:rPr>
        <w:t>Recu</w:t>
      </w:r>
      <w:r w:rsidR="00105FDB">
        <w:rPr>
          <w:rFonts w:ascii="Calibri" w:hAnsi="Calibri" w:cs="Calibri"/>
          <w:sz w:val="22"/>
          <w:szCs w:val="22"/>
        </w:rPr>
        <w:t xml:space="preserve">rsos, </w:t>
      </w:r>
      <w:r w:rsidR="00105FDB" w:rsidRPr="00A27F09">
        <w:rPr>
          <w:rFonts w:ascii="Calibri" w:hAnsi="Calibri" w:cs="Calibri"/>
          <w:sz w:val="22"/>
          <w:szCs w:val="22"/>
        </w:rPr>
        <w:t>decidiram</w:t>
      </w:r>
      <w:r w:rsidR="00196C9D" w:rsidRPr="00196C9D">
        <w:rPr>
          <w:rFonts w:ascii="Calibri" w:hAnsi="Calibri" w:cs="Calibri"/>
          <w:sz w:val="22"/>
          <w:szCs w:val="22"/>
        </w:rPr>
        <w:t xml:space="preserve"> por mai</w:t>
      </w:r>
      <w:r w:rsidR="00966643">
        <w:rPr>
          <w:rFonts w:ascii="Calibri" w:hAnsi="Calibri" w:cs="Calibri"/>
          <w:sz w:val="22"/>
          <w:szCs w:val="22"/>
        </w:rPr>
        <w:t xml:space="preserve">oria </w:t>
      </w:r>
      <w:r w:rsidR="00966643" w:rsidRPr="00966643">
        <w:rPr>
          <w:rFonts w:ascii="Calibri" w:hAnsi="Calibri" w:cs="Calibri"/>
          <w:sz w:val="22"/>
          <w:szCs w:val="22"/>
        </w:rPr>
        <w:t>unanimidade, acolher o voto da relatora, conhece do recurso e vislumbro a ocorrência da prescrição de pretensão punitiva, conforme será exposto: Lavratura do Auto de Infração, 23/02/2012, fls. 02 e Decisão Administrativa, de 17/17/2017, fls.12.  Nesse sentido reconheço a prescrição da pretensão punitiva, com fulcro no artigo 1º da Lei 9.9873/2009 e art.21, do Decreto Federal 6.514/08, declinando pelo do auto de infração n. 130976 e extensão do presente feito, coma as baixas de estilo.</w:t>
      </w:r>
    </w:p>
    <w:p w:rsidR="00A836C7" w:rsidRDefault="00A836C7" w:rsidP="00A836C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966643" w:rsidRPr="00966643" w:rsidRDefault="00966643" w:rsidP="00966643">
      <w:pPr>
        <w:jc w:val="both"/>
        <w:rPr>
          <w:rFonts w:ascii="Calibri" w:hAnsi="Calibri" w:cs="Calibri"/>
          <w:sz w:val="22"/>
          <w:szCs w:val="22"/>
        </w:rPr>
      </w:pPr>
    </w:p>
    <w:p w:rsidR="00CB770A" w:rsidRPr="000C67C9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0C67C9">
        <w:rPr>
          <w:rFonts w:ascii="Calibri" w:hAnsi="Calibri" w:cs="Calibri"/>
          <w:b/>
          <w:sz w:val="22"/>
          <w:szCs w:val="22"/>
        </w:rPr>
        <w:t>Letícia Cristina X. de Figueiredo</w:t>
      </w:r>
    </w:p>
    <w:p w:rsidR="00CB770A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E924A9">
        <w:rPr>
          <w:rFonts w:ascii="Calibri" w:hAnsi="Calibri" w:cs="Calibri"/>
          <w:sz w:val="22"/>
          <w:szCs w:val="22"/>
        </w:rPr>
        <w:t>resentante da SES</w:t>
      </w:r>
    </w:p>
    <w:p w:rsidR="00173887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FEPESC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087EE3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B770A" w:rsidRPr="00D270C1" w:rsidRDefault="00E924A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60BAD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173887" w:rsidRPr="00D270C1" w:rsidRDefault="00D96971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Afonso Frazão B. Júnior</w:t>
      </w:r>
    </w:p>
    <w:p w:rsidR="00173887" w:rsidRPr="00D270C1" w:rsidRDefault="00D9697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IFPDS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270C1">
        <w:rPr>
          <w:rFonts w:ascii="Calibri" w:hAnsi="Calibri" w:cs="Calibri"/>
          <w:sz w:val="22"/>
          <w:szCs w:val="22"/>
        </w:rPr>
        <w:t>Cuiabá,</w:t>
      </w:r>
      <w:r w:rsidR="00D96971">
        <w:rPr>
          <w:rFonts w:ascii="Calibri" w:hAnsi="Calibri" w:cs="Calibri"/>
          <w:sz w:val="22"/>
          <w:szCs w:val="22"/>
        </w:rPr>
        <w:t xml:space="preserve"> 9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E924A9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E924A9">
        <w:rPr>
          <w:rFonts w:ascii="Calibri" w:hAnsi="Calibri" w:cs="Calibri"/>
          <w:b/>
          <w:sz w:val="22"/>
          <w:szCs w:val="22"/>
        </w:rPr>
        <w:t>Presidente da 2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7EE3"/>
    <w:rsid w:val="00093505"/>
    <w:rsid w:val="000C67C9"/>
    <w:rsid w:val="000D4676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36CD"/>
    <w:rsid w:val="001236DD"/>
    <w:rsid w:val="00126B11"/>
    <w:rsid w:val="0014154A"/>
    <w:rsid w:val="00173887"/>
    <w:rsid w:val="00196C9D"/>
    <w:rsid w:val="001D6390"/>
    <w:rsid w:val="00283E93"/>
    <w:rsid w:val="002859CF"/>
    <w:rsid w:val="002929A5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3D7E"/>
    <w:rsid w:val="003B52A6"/>
    <w:rsid w:val="003C5783"/>
    <w:rsid w:val="003D0B2B"/>
    <w:rsid w:val="003E17EA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0CE1"/>
    <w:rsid w:val="00454157"/>
    <w:rsid w:val="004675E8"/>
    <w:rsid w:val="00477FF5"/>
    <w:rsid w:val="00482814"/>
    <w:rsid w:val="004862F3"/>
    <w:rsid w:val="004926A4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6A0E"/>
    <w:rsid w:val="006573CA"/>
    <w:rsid w:val="0067549E"/>
    <w:rsid w:val="006E057C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1641"/>
    <w:rsid w:val="00836B9A"/>
    <w:rsid w:val="00847833"/>
    <w:rsid w:val="008478E6"/>
    <w:rsid w:val="0087180B"/>
    <w:rsid w:val="00886CB4"/>
    <w:rsid w:val="0089169B"/>
    <w:rsid w:val="008D2427"/>
    <w:rsid w:val="008F68C2"/>
    <w:rsid w:val="00902D58"/>
    <w:rsid w:val="00934C2C"/>
    <w:rsid w:val="009406C9"/>
    <w:rsid w:val="00940C45"/>
    <w:rsid w:val="009628EB"/>
    <w:rsid w:val="00966643"/>
    <w:rsid w:val="009B50A7"/>
    <w:rsid w:val="009D2B15"/>
    <w:rsid w:val="009E2E7B"/>
    <w:rsid w:val="009E710D"/>
    <w:rsid w:val="00A03A0E"/>
    <w:rsid w:val="00A17B9D"/>
    <w:rsid w:val="00A223B9"/>
    <w:rsid w:val="00A27F09"/>
    <w:rsid w:val="00A53E68"/>
    <w:rsid w:val="00A61509"/>
    <w:rsid w:val="00A836C7"/>
    <w:rsid w:val="00AB05AF"/>
    <w:rsid w:val="00AC05E0"/>
    <w:rsid w:val="00AC221B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B6BD1"/>
    <w:rsid w:val="00BD26F4"/>
    <w:rsid w:val="00BF5CC9"/>
    <w:rsid w:val="00BF715D"/>
    <w:rsid w:val="00C13F6A"/>
    <w:rsid w:val="00C15AB2"/>
    <w:rsid w:val="00C37143"/>
    <w:rsid w:val="00C45A88"/>
    <w:rsid w:val="00C60BAD"/>
    <w:rsid w:val="00C711C0"/>
    <w:rsid w:val="00C73D15"/>
    <w:rsid w:val="00C86E77"/>
    <w:rsid w:val="00C92A52"/>
    <w:rsid w:val="00C92A97"/>
    <w:rsid w:val="00C9446B"/>
    <w:rsid w:val="00C97EAF"/>
    <w:rsid w:val="00CA3D9A"/>
    <w:rsid w:val="00CB770A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6971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924A9"/>
    <w:rsid w:val="00EE4D9C"/>
    <w:rsid w:val="00F311A0"/>
    <w:rsid w:val="00F366FE"/>
    <w:rsid w:val="00F4138F"/>
    <w:rsid w:val="00F44365"/>
    <w:rsid w:val="00F504D6"/>
    <w:rsid w:val="00F56564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dcterms:created xsi:type="dcterms:W3CDTF">2020-09-17T12:18:00Z</dcterms:created>
  <dcterms:modified xsi:type="dcterms:W3CDTF">2020-09-21T18:43:00Z</dcterms:modified>
</cp:coreProperties>
</file>